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B92" w14:textId="77777777" w:rsidR="001A0A26" w:rsidRDefault="001A0A26" w:rsidP="001A0A26">
      <w:pPr>
        <w:jc w:val="center"/>
      </w:pPr>
      <w:r>
        <w:rPr>
          <w:noProof/>
        </w:rPr>
        <w:drawing>
          <wp:inline distT="0" distB="0" distL="0" distR="0" wp14:anchorId="00A455CB" wp14:editId="3B7BF189">
            <wp:extent cx="2717588" cy="12746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oupe_ISAE_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430" cy="12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FC530" w14:textId="77777777" w:rsidR="001A0A26" w:rsidRDefault="001A0A26" w:rsidP="001A0A26"/>
    <w:p w14:paraId="15ACCAE3" w14:textId="77777777" w:rsidR="001A0A26" w:rsidRPr="001A0A26" w:rsidRDefault="001A0A26" w:rsidP="001A0A26">
      <w:pPr>
        <w:jc w:val="center"/>
        <w:rPr>
          <w:b/>
          <w:sz w:val="44"/>
          <w:szCs w:val="44"/>
        </w:rPr>
      </w:pPr>
      <w:r w:rsidRPr="001A0A26">
        <w:rPr>
          <w:b/>
          <w:sz w:val="44"/>
          <w:szCs w:val="44"/>
        </w:rPr>
        <w:t>Séminaire prospectif</w:t>
      </w:r>
    </w:p>
    <w:p w14:paraId="20F0111A" w14:textId="77777777" w:rsidR="001A0A26" w:rsidRDefault="001A0A26" w:rsidP="001A0A26">
      <w:pPr>
        <w:jc w:val="center"/>
        <w:rPr>
          <w:sz w:val="32"/>
          <w:szCs w:val="32"/>
        </w:rPr>
      </w:pPr>
      <w:r w:rsidRPr="001A0A26">
        <w:rPr>
          <w:sz w:val="32"/>
          <w:szCs w:val="32"/>
        </w:rPr>
        <w:t>« Quelle(s) formation(s) ingénieurs dans 15 ans pour le secteur aéronautique et spatial</w:t>
      </w:r>
    </w:p>
    <w:p w14:paraId="34CCD37C" w14:textId="77777777" w:rsidR="00651594" w:rsidRPr="00651594" w:rsidRDefault="00651594" w:rsidP="001A0A26">
      <w:pPr>
        <w:jc w:val="center"/>
        <w:rPr>
          <w:sz w:val="24"/>
          <w:szCs w:val="24"/>
        </w:rPr>
      </w:pPr>
      <w:r w:rsidRPr="00651594">
        <w:rPr>
          <w:sz w:val="24"/>
          <w:szCs w:val="24"/>
        </w:rPr>
        <w:t>ISAE-SUPAERO (Toulouse) – Amphi 4</w:t>
      </w:r>
    </w:p>
    <w:p w14:paraId="30DA0900" w14:textId="77777777" w:rsidR="001A0A26" w:rsidRDefault="001A0A26" w:rsidP="001A0A26">
      <w:pPr>
        <w:jc w:val="center"/>
        <w:rPr>
          <w:sz w:val="28"/>
          <w:szCs w:val="28"/>
          <w:u w:val="single"/>
        </w:rPr>
      </w:pPr>
      <w:r w:rsidRPr="001A0A26">
        <w:rPr>
          <w:sz w:val="28"/>
          <w:szCs w:val="28"/>
          <w:u w:val="single"/>
        </w:rPr>
        <w:t>Programme</w:t>
      </w:r>
      <w:r w:rsidR="00562C28">
        <w:rPr>
          <w:sz w:val="28"/>
          <w:szCs w:val="28"/>
          <w:u w:val="single"/>
        </w:rPr>
        <w:t xml:space="preserve"> (sous réserve de modifications)</w:t>
      </w:r>
    </w:p>
    <w:p w14:paraId="37980D62" w14:textId="77777777" w:rsidR="001A0A26" w:rsidRDefault="001A0A26" w:rsidP="001A0A26"/>
    <w:p w14:paraId="5F462DE9" w14:textId="77777777" w:rsidR="001A0A26" w:rsidRPr="006172EA" w:rsidRDefault="001A0A26" w:rsidP="001A0A26">
      <w:pPr>
        <w:rPr>
          <w:b/>
        </w:rPr>
      </w:pPr>
      <w:r w:rsidRPr="006172EA">
        <w:rPr>
          <w:b/>
        </w:rPr>
        <w:t>09h30 – 10h00 </w:t>
      </w:r>
      <w:r w:rsidR="00610D50">
        <w:rPr>
          <w:b/>
        </w:rPr>
        <w:t>-</w:t>
      </w:r>
      <w:r w:rsidRPr="006172EA">
        <w:rPr>
          <w:b/>
        </w:rPr>
        <w:t xml:space="preserve"> </w:t>
      </w:r>
      <w:r w:rsidR="00610D50">
        <w:rPr>
          <w:b/>
        </w:rPr>
        <w:t>A</w:t>
      </w:r>
      <w:r w:rsidRPr="006172EA">
        <w:rPr>
          <w:b/>
        </w:rPr>
        <w:t>ccueil (amphi 4)</w:t>
      </w:r>
    </w:p>
    <w:p w14:paraId="225C1E29" w14:textId="77777777" w:rsidR="001A0A26" w:rsidRPr="006172EA" w:rsidRDefault="001A0A26" w:rsidP="001A0A26">
      <w:pPr>
        <w:rPr>
          <w:b/>
        </w:rPr>
      </w:pPr>
      <w:r w:rsidRPr="006172EA">
        <w:rPr>
          <w:b/>
        </w:rPr>
        <w:t>10h00 – 10h</w:t>
      </w:r>
      <w:r w:rsidR="004A094C" w:rsidRPr="006172EA">
        <w:rPr>
          <w:b/>
        </w:rPr>
        <w:t>20</w:t>
      </w:r>
      <w:r w:rsidRPr="006172EA">
        <w:rPr>
          <w:b/>
        </w:rPr>
        <w:t> </w:t>
      </w:r>
      <w:r w:rsidR="00610D50">
        <w:rPr>
          <w:b/>
        </w:rPr>
        <w:t>- O</w:t>
      </w:r>
      <w:r w:rsidRPr="006172EA">
        <w:rPr>
          <w:b/>
        </w:rPr>
        <w:t>uverture du séminaire</w:t>
      </w:r>
    </w:p>
    <w:p w14:paraId="42FDCE8E" w14:textId="77777777" w:rsidR="001A0A26" w:rsidRDefault="001A0A26" w:rsidP="001A0A26">
      <w:pPr>
        <w:pStyle w:val="Paragraphedeliste"/>
        <w:numPr>
          <w:ilvl w:val="0"/>
          <w:numId w:val="1"/>
        </w:numPr>
      </w:pPr>
      <w:r>
        <w:t xml:space="preserve">Présentation générale du séminaire : Olivier </w:t>
      </w:r>
      <w:proofErr w:type="spellStart"/>
      <w:r>
        <w:t>Lesbre</w:t>
      </w:r>
      <w:proofErr w:type="spellEnd"/>
      <w:r>
        <w:t xml:space="preserve"> – Président du Groupe ISAE</w:t>
      </w:r>
    </w:p>
    <w:p w14:paraId="1DE9F840" w14:textId="77777777" w:rsidR="001A0A26" w:rsidRDefault="001A0A26" w:rsidP="001A0A26">
      <w:pPr>
        <w:pStyle w:val="Paragraphedeliste"/>
        <w:numPr>
          <w:ilvl w:val="0"/>
          <w:numId w:val="1"/>
        </w:numPr>
      </w:pPr>
      <w:r>
        <w:t>Présentation des réflexions par atelier : Jean-Claude Traineau</w:t>
      </w:r>
      <w:r w:rsidR="002D38C7">
        <w:t xml:space="preserve"> (ONERA)</w:t>
      </w:r>
      <w:r>
        <w:t xml:space="preserve"> – Président du comité de programme</w:t>
      </w:r>
    </w:p>
    <w:p w14:paraId="33E580D9" w14:textId="77777777" w:rsidR="001A0A26" w:rsidRDefault="001A0A26" w:rsidP="001A0A26">
      <w:pPr>
        <w:pStyle w:val="Paragraphedeliste"/>
        <w:numPr>
          <w:ilvl w:val="0"/>
          <w:numId w:val="1"/>
        </w:numPr>
      </w:pPr>
      <w:r>
        <w:t xml:space="preserve">Déroulé de la journée : Virginie </w:t>
      </w:r>
      <w:proofErr w:type="spellStart"/>
      <w:r>
        <w:t>Galligani</w:t>
      </w:r>
      <w:proofErr w:type="spellEnd"/>
      <w:r>
        <w:t xml:space="preserve"> – Journaliste</w:t>
      </w:r>
    </w:p>
    <w:p w14:paraId="068CD742" w14:textId="77777777" w:rsidR="001A0A26" w:rsidRDefault="001A0A26" w:rsidP="001A0A26">
      <w:pPr>
        <w:pStyle w:val="Paragraphedeliste"/>
      </w:pPr>
    </w:p>
    <w:p w14:paraId="642AAAF5" w14:textId="77777777" w:rsidR="001A0A26" w:rsidRPr="006172EA" w:rsidRDefault="001A0A26" w:rsidP="001A0A26">
      <w:pPr>
        <w:pStyle w:val="Paragraphedeliste"/>
        <w:ind w:left="0"/>
        <w:rPr>
          <w:b/>
        </w:rPr>
      </w:pPr>
      <w:r w:rsidRPr="006172EA">
        <w:rPr>
          <w:b/>
        </w:rPr>
        <w:t>10h</w:t>
      </w:r>
      <w:r w:rsidR="004A094C" w:rsidRPr="006172EA">
        <w:rPr>
          <w:b/>
        </w:rPr>
        <w:t>20</w:t>
      </w:r>
      <w:r w:rsidRPr="006172EA">
        <w:rPr>
          <w:b/>
        </w:rPr>
        <w:t xml:space="preserve"> –</w:t>
      </w:r>
      <w:r w:rsidR="00C22A82" w:rsidRPr="006172EA">
        <w:rPr>
          <w:b/>
        </w:rPr>
        <w:t xml:space="preserve"> 11h</w:t>
      </w:r>
      <w:r w:rsidR="004A094C" w:rsidRPr="006172EA">
        <w:rPr>
          <w:b/>
        </w:rPr>
        <w:t>10</w:t>
      </w:r>
      <w:r w:rsidR="00C22A82" w:rsidRPr="006172EA">
        <w:rPr>
          <w:b/>
        </w:rPr>
        <w:t xml:space="preserve"> – Restitution d’ateliers</w:t>
      </w:r>
    </w:p>
    <w:p w14:paraId="53ED6ABF" w14:textId="77777777" w:rsidR="004A094C" w:rsidRPr="00507F19" w:rsidRDefault="00C22A82" w:rsidP="00C22A82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>Les spécificités des ingénieurs de l’aéronautique et du spatial</w:t>
      </w:r>
    </w:p>
    <w:p w14:paraId="5624F0E2" w14:textId="77777777" w:rsidR="006172EA" w:rsidRDefault="00C22A82" w:rsidP="004A094C">
      <w:pPr>
        <w:pStyle w:val="Paragraphedeliste"/>
      </w:pPr>
      <w:proofErr w:type="spellStart"/>
      <w:r>
        <w:t>Eric</w:t>
      </w:r>
      <w:proofErr w:type="spellEnd"/>
      <w:r>
        <w:t xml:space="preserve"> Blanco – </w:t>
      </w:r>
      <w:r w:rsidR="004A094C">
        <w:t>Ecole de l’Air et de l’Espace - D</w:t>
      </w:r>
      <w:r>
        <w:t>irecteur général de l’enseignement et de la recherche</w:t>
      </w:r>
    </w:p>
    <w:p w14:paraId="623A0396" w14:textId="77777777" w:rsidR="004A094C" w:rsidRPr="00507F19" w:rsidRDefault="004A094C" w:rsidP="006172EA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 xml:space="preserve">Les compétences techniques clés de nos futurs diplômés ingénieurs </w:t>
      </w:r>
    </w:p>
    <w:p w14:paraId="66A88A80" w14:textId="77777777" w:rsidR="00C22A82" w:rsidRDefault="004A094C" w:rsidP="004A094C">
      <w:pPr>
        <w:pStyle w:val="Paragraphedeliste"/>
      </w:pPr>
      <w:r>
        <w:t>Yves Blin – Elisa Aerospace - Directeur des études</w:t>
      </w:r>
    </w:p>
    <w:p w14:paraId="6AD637C0" w14:textId="77777777" w:rsidR="004A094C" w:rsidRDefault="004A094C" w:rsidP="004A094C">
      <w:pPr>
        <w:pStyle w:val="Paragraphedeliste"/>
      </w:pPr>
    </w:p>
    <w:p w14:paraId="3725A621" w14:textId="77777777" w:rsidR="004A094C" w:rsidRPr="006172EA" w:rsidRDefault="004A094C" w:rsidP="004A094C">
      <w:pPr>
        <w:pStyle w:val="Paragraphedeliste"/>
        <w:ind w:left="0"/>
        <w:rPr>
          <w:b/>
        </w:rPr>
      </w:pPr>
      <w:r w:rsidRPr="006172EA">
        <w:rPr>
          <w:b/>
        </w:rPr>
        <w:t>11h10 – 12h15 – Table ronde – Les enjeux technologiques pour une aviation et un espace durable</w:t>
      </w:r>
    </w:p>
    <w:p w14:paraId="3A6310B0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 xml:space="preserve">Peter </w:t>
      </w:r>
      <w:proofErr w:type="spellStart"/>
      <w:r>
        <w:t>Schmollgruber</w:t>
      </w:r>
      <w:proofErr w:type="spellEnd"/>
      <w:r>
        <w:t xml:space="preserve"> - ONERA - Directeur du programme « Avions de transport civil » </w:t>
      </w:r>
    </w:p>
    <w:p w14:paraId="0583FB78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>Laurence Monnoyer-Smith - CNES - Directrice de la délégation au développement durable</w:t>
      </w:r>
    </w:p>
    <w:p w14:paraId="3352E1AB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>Joao Chaves-</w:t>
      </w:r>
      <w:proofErr w:type="spellStart"/>
      <w:r>
        <w:t>Frota</w:t>
      </w:r>
      <w:proofErr w:type="spellEnd"/>
      <w:r>
        <w:t> – Airbus - Responsable programmes recherche et technologies</w:t>
      </w:r>
    </w:p>
    <w:p w14:paraId="0DA82402" w14:textId="77777777" w:rsidR="004A094C" w:rsidRDefault="004A094C" w:rsidP="004A094C">
      <w:pPr>
        <w:pStyle w:val="Paragraphedeliste"/>
        <w:numPr>
          <w:ilvl w:val="0"/>
          <w:numId w:val="2"/>
        </w:numPr>
      </w:pPr>
      <w:r>
        <w:t xml:space="preserve">Bruno Bellanger - Safran </w:t>
      </w:r>
      <w:proofErr w:type="spellStart"/>
      <w:r>
        <w:t>Electrical</w:t>
      </w:r>
      <w:proofErr w:type="spellEnd"/>
      <w:r>
        <w:t xml:space="preserve"> - </w:t>
      </w:r>
      <w:r w:rsidR="00A95F90">
        <w:t>D</w:t>
      </w:r>
      <w:r>
        <w:t xml:space="preserve">irecteur général division Power </w:t>
      </w:r>
    </w:p>
    <w:p w14:paraId="067A0DC3" w14:textId="77777777" w:rsidR="00A95F90" w:rsidRDefault="004A094C" w:rsidP="00A95F90">
      <w:pPr>
        <w:pStyle w:val="Paragraphedeliste"/>
        <w:numPr>
          <w:ilvl w:val="0"/>
          <w:numId w:val="2"/>
        </w:numPr>
      </w:pPr>
      <w:r>
        <w:t>Wilfried Dufaud </w:t>
      </w:r>
      <w:r w:rsidR="00A95F90">
        <w:t xml:space="preserve">- Aura </w:t>
      </w:r>
      <w:proofErr w:type="spellStart"/>
      <w:r w:rsidR="00A95F90">
        <w:t>Aéro</w:t>
      </w:r>
      <w:proofErr w:type="spellEnd"/>
      <w:r w:rsidR="00A95F90">
        <w:t xml:space="preserve"> - </w:t>
      </w:r>
      <w:r w:rsidR="0018439A">
        <w:t>C</w:t>
      </w:r>
      <w:r w:rsidR="00A95F90">
        <w:t>o-fondateur </w:t>
      </w:r>
      <w:r w:rsidR="0018439A">
        <w:t xml:space="preserve">- </w:t>
      </w:r>
      <w:r w:rsidR="00A95F90">
        <w:t>directeur général</w:t>
      </w:r>
    </w:p>
    <w:p w14:paraId="136EABB0" w14:textId="77777777" w:rsidR="00A95F90" w:rsidRDefault="00A95F90" w:rsidP="00A95F90">
      <w:pPr>
        <w:pStyle w:val="Paragraphedeliste"/>
        <w:numPr>
          <w:ilvl w:val="0"/>
          <w:numId w:val="2"/>
        </w:numPr>
        <w:rPr>
          <w:lang w:val="en-US"/>
        </w:rPr>
      </w:pPr>
      <w:r w:rsidRPr="00A95F90">
        <w:rPr>
          <w:lang w:val="en-US"/>
        </w:rPr>
        <w:t>Jean-Christophe Lambert </w:t>
      </w:r>
      <w:r>
        <w:rPr>
          <w:lang w:val="en-US"/>
        </w:rPr>
        <w:t xml:space="preserve">- </w:t>
      </w:r>
      <w:r w:rsidRPr="00A95F90">
        <w:rPr>
          <w:lang w:val="en-US"/>
        </w:rPr>
        <w:t>Ascendance Flight Technology – Co-</w:t>
      </w:r>
      <w:proofErr w:type="spellStart"/>
      <w:r>
        <w:rPr>
          <w:lang w:val="en-US"/>
        </w:rPr>
        <w:t>fondateur</w:t>
      </w:r>
      <w:proofErr w:type="spellEnd"/>
    </w:p>
    <w:p w14:paraId="17BD3B1C" w14:textId="77777777" w:rsidR="00A95F90" w:rsidRPr="006172EA" w:rsidRDefault="00A95F90" w:rsidP="00A95F90">
      <w:pPr>
        <w:rPr>
          <w:b/>
          <w:lang w:val="en-US"/>
        </w:rPr>
      </w:pPr>
      <w:r w:rsidRPr="006172EA">
        <w:rPr>
          <w:b/>
          <w:lang w:val="en-US"/>
        </w:rPr>
        <w:t>12h30 – 13h45 – Déjeuner-buffet</w:t>
      </w:r>
    </w:p>
    <w:p w14:paraId="51914F2D" w14:textId="77777777" w:rsidR="00A95F90" w:rsidRPr="006172EA" w:rsidRDefault="00A95F90" w:rsidP="00A95F90">
      <w:pPr>
        <w:rPr>
          <w:b/>
        </w:rPr>
      </w:pPr>
      <w:r w:rsidRPr="006172EA">
        <w:rPr>
          <w:b/>
        </w:rPr>
        <w:t>14h00 – 14h</w:t>
      </w:r>
      <w:r w:rsidR="00562C28" w:rsidRPr="006172EA">
        <w:rPr>
          <w:b/>
        </w:rPr>
        <w:t>5</w:t>
      </w:r>
      <w:r w:rsidRPr="006172EA">
        <w:rPr>
          <w:b/>
        </w:rPr>
        <w:t xml:space="preserve">5 </w:t>
      </w:r>
      <w:r w:rsidR="00562C28" w:rsidRPr="006172EA">
        <w:rPr>
          <w:b/>
        </w:rPr>
        <w:t>– Table ronde – Les enjeux du numérique pour le secteur aéronautique et spatial</w:t>
      </w:r>
    </w:p>
    <w:p w14:paraId="4E975F6B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 xml:space="preserve">Patrick </w:t>
      </w:r>
      <w:proofErr w:type="spellStart"/>
      <w:r>
        <w:t>Aufort</w:t>
      </w:r>
      <w:proofErr w:type="spellEnd"/>
      <w:r>
        <w:t xml:space="preserve"> – DGA / Agence innovation de Défense (AID) – Directeur</w:t>
      </w:r>
    </w:p>
    <w:p w14:paraId="20345F32" w14:textId="77777777" w:rsidR="00DD1939" w:rsidRDefault="00DD1939" w:rsidP="00562C28">
      <w:pPr>
        <w:pStyle w:val="Paragraphedeliste"/>
        <w:numPr>
          <w:ilvl w:val="0"/>
          <w:numId w:val="3"/>
        </w:numPr>
      </w:pPr>
      <w:r>
        <w:rPr>
          <w:color w:val="000000" w:themeColor="text1"/>
        </w:rPr>
        <w:lastRenderedPageBreak/>
        <w:t>GBA</w:t>
      </w:r>
      <w:r w:rsidRPr="005D41A5">
        <w:rPr>
          <w:color w:val="000000" w:themeColor="text1"/>
        </w:rPr>
        <w:t xml:space="preserve"> Hervé Guillerault</w:t>
      </w:r>
      <w:r>
        <w:rPr>
          <w:color w:val="000000" w:themeColor="text1"/>
        </w:rPr>
        <w:t xml:space="preserve"> - </w:t>
      </w:r>
      <w:r>
        <w:t>Officier général au numérique de l’EMAAE</w:t>
      </w:r>
    </w:p>
    <w:p w14:paraId="1434B40B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 xml:space="preserve">Jean-Claude </w:t>
      </w:r>
      <w:proofErr w:type="spellStart"/>
      <w:r>
        <w:t>Souyris</w:t>
      </w:r>
      <w:proofErr w:type="spellEnd"/>
      <w:r>
        <w:t xml:space="preserve"> – CNES – </w:t>
      </w:r>
      <w:r w:rsidR="0018439A">
        <w:t>D</w:t>
      </w:r>
      <w:r>
        <w:t>irecteur-adjoint à la direction technique et du numérique</w:t>
      </w:r>
    </w:p>
    <w:p w14:paraId="44EBCA49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 xml:space="preserve">Bruno </w:t>
      </w:r>
      <w:proofErr w:type="spellStart"/>
      <w:r>
        <w:t>Nouzille</w:t>
      </w:r>
      <w:proofErr w:type="spellEnd"/>
      <w:r>
        <w:t xml:space="preserve"> – THALES – Directeur technique de l’activité avionique</w:t>
      </w:r>
    </w:p>
    <w:p w14:paraId="24BC2684" w14:textId="77777777" w:rsidR="00562C28" w:rsidRDefault="00562C28" w:rsidP="00562C28">
      <w:pPr>
        <w:pStyle w:val="Paragraphedeliste"/>
        <w:numPr>
          <w:ilvl w:val="0"/>
          <w:numId w:val="3"/>
        </w:numPr>
      </w:pPr>
      <w:r>
        <w:t>Grégory Flandin – IRT Saint-Exupéry – Directeur des programmes intelligence artificielle pour systèmes critiques</w:t>
      </w:r>
    </w:p>
    <w:p w14:paraId="611E612E" w14:textId="77777777" w:rsidR="00562C28" w:rsidRDefault="00562C28" w:rsidP="00562C28">
      <w:pPr>
        <w:pStyle w:val="Paragraphedeliste"/>
      </w:pPr>
    </w:p>
    <w:p w14:paraId="658309A2" w14:textId="77777777" w:rsidR="00562C28" w:rsidRPr="006172EA" w:rsidRDefault="00562C28" w:rsidP="00562C28">
      <w:pPr>
        <w:pStyle w:val="Paragraphedeliste"/>
        <w:ind w:left="0"/>
        <w:rPr>
          <w:b/>
        </w:rPr>
      </w:pPr>
      <w:r w:rsidRPr="006172EA">
        <w:rPr>
          <w:b/>
        </w:rPr>
        <w:t>14h55 – 15h45 – Restitution d’ateliers</w:t>
      </w:r>
    </w:p>
    <w:p w14:paraId="6F158994" w14:textId="77777777" w:rsidR="006172EA" w:rsidRPr="00507F19" w:rsidRDefault="006172EA" w:rsidP="006172EA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>Les compétences transverses clés de nos futurs diplômés ingénieurs</w:t>
      </w:r>
    </w:p>
    <w:p w14:paraId="284BEB07" w14:textId="77777777" w:rsidR="006172EA" w:rsidRDefault="006172EA" w:rsidP="006172EA">
      <w:pPr>
        <w:pStyle w:val="Paragraphedeliste"/>
      </w:pPr>
      <w:r>
        <w:t xml:space="preserve">Christophe </w:t>
      </w:r>
      <w:proofErr w:type="spellStart"/>
      <w:r>
        <w:t>Salvan</w:t>
      </w:r>
      <w:proofErr w:type="spellEnd"/>
      <w:r>
        <w:t xml:space="preserve"> - Directeur des études – ISAE-SUPMECA</w:t>
      </w:r>
    </w:p>
    <w:p w14:paraId="0384338E" w14:textId="77777777" w:rsidR="006172EA" w:rsidRDefault="006172EA" w:rsidP="006172EA">
      <w:pPr>
        <w:pStyle w:val="Paragraphedeliste"/>
      </w:pPr>
      <w:r>
        <w:t>Thierry Pardessus : IESF</w:t>
      </w:r>
    </w:p>
    <w:p w14:paraId="01BA710F" w14:textId="77777777" w:rsidR="006172EA" w:rsidRPr="00507F19" w:rsidRDefault="006172EA" w:rsidP="006172EA">
      <w:pPr>
        <w:pStyle w:val="Paragraphedeliste"/>
        <w:numPr>
          <w:ilvl w:val="0"/>
          <w:numId w:val="2"/>
        </w:numPr>
        <w:rPr>
          <w:u w:val="single"/>
        </w:rPr>
      </w:pPr>
      <w:r w:rsidRPr="00507F19">
        <w:rPr>
          <w:u w:val="single"/>
        </w:rPr>
        <w:t>Evolution des méthodes pédagogiques</w:t>
      </w:r>
    </w:p>
    <w:p w14:paraId="688FEED7" w14:textId="77777777" w:rsidR="006172EA" w:rsidRDefault="006172EA" w:rsidP="006172EA">
      <w:pPr>
        <w:pStyle w:val="Paragraphedeliste"/>
      </w:pPr>
      <w:r>
        <w:t xml:space="preserve">Christophe </w:t>
      </w:r>
      <w:proofErr w:type="spellStart"/>
      <w:r>
        <w:t>Baujault</w:t>
      </w:r>
      <w:proofErr w:type="spellEnd"/>
      <w:r>
        <w:t xml:space="preserve"> – Directeur des études – EIGSI</w:t>
      </w:r>
    </w:p>
    <w:p w14:paraId="74CA9641" w14:textId="77777777" w:rsidR="006172EA" w:rsidRDefault="006172EA" w:rsidP="006172EA">
      <w:pPr>
        <w:pStyle w:val="Paragraphedeliste"/>
      </w:pPr>
      <w:r>
        <w:t xml:space="preserve">Matthieu </w:t>
      </w:r>
      <w:proofErr w:type="spellStart"/>
      <w:r>
        <w:t>Nodot</w:t>
      </w:r>
      <w:proofErr w:type="spellEnd"/>
      <w:r>
        <w:t xml:space="preserve"> – ingénieur pédagogique – ISAE-SUPAERO</w:t>
      </w:r>
    </w:p>
    <w:p w14:paraId="1AF33EE4" w14:textId="77777777" w:rsidR="006172EA" w:rsidRDefault="006172EA" w:rsidP="006172EA">
      <w:pPr>
        <w:pStyle w:val="Paragraphedeliste"/>
        <w:ind w:left="0"/>
      </w:pPr>
    </w:p>
    <w:p w14:paraId="00C06D4D" w14:textId="77777777" w:rsidR="006172EA" w:rsidRPr="006172EA" w:rsidRDefault="006172EA" w:rsidP="006172EA">
      <w:pPr>
        <w:pStyle w:val="Paragraphedeliste"/>
        <w:ind w:left="0"/>
        <w:rPr>
          <w:b/>
        </w:rPr>
      </w:pPr>
      <w:r w:rsidRPr="006172EA">
        <w:rPr>
          <w:b/>
        </w:rPr>
        <w:t>15h45 – 16h35 – Table ronde – Les enjeux RH des futures formations ingénieurs</w:t>
      </w:r>
    </w:p>
    <w:p w14:paraId="712DC67C" w14:textId="77777777" w:rsidR="006172EA" w:rsidRDefault="006172EA" w:rsidP="006172EA">
      <w:pPr>
        <w:pStyle w:val="Paragraphedeliste"/>
        <w:numPr>
          <w:ilvl w:val="0"/>
          <w:numId w:val="2"/>
        </w:numPr>
      </w:pPr>
      <w:r w:rsidRPr="006172EA">
        <w:t xml:space="preserve">Pascale </w:t>
      </w:r>
      <w:proofErr w:type="spellStart"/>
      <w:r w:rsidRPr="006172EA">
        <w:t>Lohat</w:t>
      </w:r>
      <w:proofErr w:type="spellEnd"/>
      <w:r w:rsidRPr="006172EA">
        <w:t xml:space="preserve"> – Dassault-Aviation </w:t>
      </w:r>
      <w:r>
        <w:t>–</w:t>
      </w:r>
      <w:r w:rsidRPr="006172EA">
        <w:t xml:space="preserve"> </w:t>
      </w:r>
      <w:r w:rsidR="00EE74D7">
        <w:t>Directrice générale technique adjointe</w:t>
      </w:r>
    </w:p>
    <w:p w14:paraId="04248700" w14:textId="77777777" w:rsidR="006172EA" w:rsidRDefault="006172EA" w:rsidP="006172EA">
      <w:pPr>
        <w:pStyle w:val="Paragraphedeliste"/>
        <w:numPr>
          <w:ilvl w:val="0"/>
          <w:numId w:val="2"/>
        </w:numPr>
        <w:rPr>
          <w:lang w:val="en-US"/>
        </w:rPr>
      </w:pPr>
      <w:r w:rsidRPr="006172EA">
        <w:rPr>
          <w:lang w:val="en-US"/>
        </w:rPr>
        <w:t xml:space="preserve">Marina </w:t>
      </w:r>
      <w:proofErr w:type="spellStart"/>
      <w:r w:rsidRPr="006172EA">
        <w:rPr>
          <w:lang w:val="en-US"/>
        </w:rPr>
        <w:t>Riou</w:t>
      </w:r>
      <w:proofErr w:type="spellEnd"/>
      <w:r w:rsidRPr="006172EA">
        <w:rPr>
          <w:lang w:val="en-US"/>
        </w:rPr>
        <w:t xml:space="preserve"> – Airbus Atlantic </w:t>
      </w:r>
      <w:r>
        <w:rPr>
          <w:lang w:val="en-US"/>
        </w:rPr>
        <w:t>–</w:t>
      </w:r>
      <w:r w:rsidRPr="006172EA">
        <w:rPr>
          <w:lang w:val="en-US"/>
        </w:rPr>
        <w:t xml:space="preserve"> </w:t>
      </w:r>
      <w:proofErr w:type="spellStart"/>
      <w:r>
        <w:rPr>
          <w:lang w:val="en-US"/>
        </w:rPr>
        <w:t>Responsable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Compétences</w:t>
      </w:r>
      <w:proofErr w:type="spellEnd"/>
    </w:p>
    <w:p w14:paraId="085BC513" w14:textId="77777777" w:rsidR="0018439A" w:rsidRPr="0018439A" w:rsidRDefault="0018439A" w:rsidP="006172EA">
      <w:pPr>
        <w:pStyle w:val="Paragraphedeliste"/>
        <w:numPr>
          <w:ilvl w:val="0"/>
          <w:numId w:val="2"/>
        </w:numPr>
      </w:pPr>
      <w:r w:rsidRPr="0018439A">
        <w:t xml:space="preserve">Marianne </w:t>
      </w:r>
      <w:proofErr w:type="spellStart"/>
      <w:r w:rsidRPr="0018439A">
        <w:t>Douard</w:t>
      </w:r>
      <w:proofErr w:type="spellEnd"/>
      <w:r w:rsidRPr="0018439A">
        <w:t xml:space="preserve"> – THALES </w:t>
      </w:r>
      <w:r w:rsidR="00CE2DBD">
        <w:t>G</w:t>
      </w:r>
      <w:r w:rsidRPr="0018439A">
        <w:t>roup – Directrice de</w:t>
      </w:r>
      <w:r>
        <w:t>s ressources humaines</w:t>
      </w:r>
    </w:p>
    <w:p w14:paraId="43A4149D" w14:textId="77777777" w:rsidR="008D1EFC" w:rsidRDefault="006172EA" w:rsidP="008D1EFC">
      <w:pPr>
        <w:pStyle w:val="Paragraphedeliste"/>
        <w:numPr>
          <w:ilvl w:val="0"/>
          <w:numId w:val="2"/>
        </w:numPr>
      </w:pPr>
      <w:r w:rsidRPr="006172EA">
        <w:t>Bruno Bellanger -</w:t>
      </w:r>
      <w:r>
        <w:t xml:space="preserve"> Safran </w:t>
      </w:r>
      <w:proofErr w:type="spellStart"/>
      <w:r>
        <w:t>Electrical</w:t>
      </w:r>
      <w:proofErr w:type="spellEnd"/>
      <w:r>
        <w:t xml:space="preserve"> - Directeur général division Power</w:t>
      </w:r>
    </w:p>
    <w:p w14:paraId="08B7930C" w14:textId="77777777" w:rsidR="008D1EFC" w:rsidRDefault="008D1EFC" w:rsidP="008D1EFC">
      <w:pPr>
        <w:pStyle w:val="Paragraphedeliste"/>
        <w:numPr>
          <w:ilvl w:val="0"/>
          <w:numId w:val="2"/>
        </w:numPr>
      </w:pPr>
      <w:r w:rsidRPr="008D1EFC">
        <w:rPr>
          <w:color w:val="000000" w:themeColor="text1"/>
        </w:rPr>
        <w:t>Marie-Ange Llorente-</w:t>
      </w:r>
      <w:proofErr w:type="spellStart"/>
      <w:r w:rsidRPr="008D1EFC">
        <w:rPr>
          <w:color w:val="000000" w:themeColor="text1"/>
        </w:rPr>
        <w:t>Roseiro</w:t>
      </w:r>
      <w:proofErr w:type="spellEnd"/>
      <w:r w:rsidRPr="008D1EFC">
        <w:rPr>
          <w:color w:val="000000" w:themeColor="text1"/>
        </w:rPr>
        <w:t xml:space="preserve"> – Air- France - </w:t>
      </w:r>
      <w:r>
        <w:t>Responsable RH (Toulouse)</w:t>
      </w:r>
    </w:p>
    <w:p w14:paraId="0590D5D5" w14:textId="77777777" w:rsidR="006172EA" w:rsidRDefault="006172EA" w:rsidP="006172EA">
      <w:pPr>
        <w:pStyle w:val="Paragraphedeliste"/>
        <w:numPr>
          <w:ilvl w:val="0"/>
          <w:numId w:val="2"/>
        </w:numPr>
      </w:pPr>
      <w:r>
        <w:t xml:space="preserve">Ludovic </w:t>
      </w:r>
      <w:proofErr w:type="spellStart"/>
      <w:r>
        <w:t>Daudois</w:t>
      </w:r>
      <w:proofErr w:type="spellEnd"/>
      <w:r>
        <w:t xml:space="preserve"> – COMAT – Directeur général</w:t>
      </w:r>
    </w:p>
    <w:p w14:paraId="2067EEC6" w14:textId="77777777" w:rsidR="006172EA" w:rsidRDefault="006172EA" w:rsidP="006172EA">
      <w:pPr>
        <w:pStyle w:val="Paragraphedeliste"/>
        <w:numPr>
          <w:ilvl w:val="0"/>
          <w:numId w:val="2"/>
        </w:numPr>
      </w:pPr>
      <w:r w:rsidRPr="006172EA">
        <w:t xml:space="preserve">Laurent </w:t>
      </w:r>
      <w:proofErr w:type="spellStart"/>
      <w:r w:rsidRPr="006172EA">
        <w:t>Javanaud</w:t>
      </w:r>
      <w:proofErr w:type="spellEnd"/>
      <w:r w:rsidRPr="006172EA">
        <w:t xml:space="preserve"> – HEMERIA Group – Directeur de</w:t>
      </w:r>
      <w:r>
        <w:t xml:space="preserve"> la ligne d’offres nanosatellites</w:t>
      </w:r>
    </w:p>
    <w:p w14:paraId="4E3FE3B7" w14:textId="77777777" w:rsidR="006172EA" w:rsidRDefault="006172EA" w:rsidP="006172EA">
      <w:pPr>
        <w:pStyle w:val="Paragraphedeliste"/>
        <w:ind w:left="0"/>
      </w:pPr>
    </w:p>
    <w:p w14:paraId="040FCFC1" w14:textId="77777777" w:rsidR="006172EA" w:rsidRPr="006172EA" w:rsidRDefault="006172EA" w:rsidP="006172EA">
      <w:pPr>
        <w:pStyle w:val="Paragraphedeliste"/>
        <w:ind w:left="0"/>
        <w:rPr>
          <w:b/>
        </w:rPr>
      </w:pPr>
      <w:r w:rsidRPr="006172EA">
        <w:rPr>
          <w:b/>
        </w:rPr>
        <w:t>16h35 – 17h05 – L’ingénieur dans la société (sous réserve)</w:t>
      </w:r>
    </w:p>
    <w:p w14:paraId="6DA1E4A5" w14:textId="77777777" w:rsidR="006172EA" w:rsidRDefault="006172EA" w:rsidP="006172EA">
      <w:pPr>
        <w:pStyle w:val="Paragraphedeliste"/>
        <w:numPr>
          <w:ilvl w:val="0"/>
          <w:numId w:val="5"/>
        </w:numPr>
      </w:pPr>
      <w:r>
        <w:t xml:space="preserve">Jean Viard </w:t>
      </w:r>
      <w:r w:rsidR="0050142F">
        <w:t>–</w:t>
      </w:r>
      <w:r w:rsidR="00507F19">
        <w:t xml:space="preserve"> Sociologue</w:t>
      </w:r>
    </w:p>
    <w:p w14:paraId="76CD7D5B" w14:textId="77777777" w:rsidR="0050142F" w:rsidRDefault="0050142F" w:rsidP="0050142F">
      <w:pPr>
        <w:pStyle w:val="Paragraphedeliste"/>
        <w:ind w:left="0"/>
      </w:pPr>
    </w:p>
    <w:p w14:paraId="444F1028" w14:textId="77777777" w:rsidR="0050142F" w:rsidRPr="00A46A37" w:rsidRDefault="0050142F" w:rsidP="0050142F">
      <w:pPr>
        <w:pStyle w:val="Paragraphedeliste"/>
        <w:ind w:left="0"/>
        <w:rPr>
          <w:b/>
        </w:rPr>
      </w:pPr>
      <w:r w:rsidRPr="00A46A37">
        <w:rPr>
          <w:b/>
        </w:rPr>
        <w:t>17h05 – 17h15 – Clôture du séminaire</w:t>
      </w:r>
    </w:p>
    <w:p w14:paraId="282BB15D" w14:textId="77777777" w:rsidR="0050142F" w:rsidRPr="006172EA" w:rsidRDefault="0050142F" w:rsidP="0050142F">
      <w:pPr>
        <w:pStyle w:val="Paragraphedeliste"/>
        <w:numPr>
          <w:ilvl w:val="0"/>
          <w:numId w:val="5"/>
        </w:numPr>
      </w:pPr>
      <w:r>
        <w:t xml:space="preserve">Olivier </w:t>
      </w:r>
      <w:proofErr w:type="spellStart"/>
      <w:r>
        <w:t>Lesbre</w:t>
      </w:r>
      <w:proofErr w:type="spellEnd"/>
      <w:r>
        <w:t xml:space="preserve"> – Président du Groupe ISAE</w:t>
      </w:r>
    </w:p>
    <w:p w14:paraId="2F4006AA" w14:textId="77777777" w:rsidR="006172EA" w:rsidRPr="006172EA" w:rsidRDefault="006172EA" w:rsidP="006172EA">
      <w:pPr>
        <w:pStyle w:val="Paragraphedeliste"/>
      </w:pPr>
      <w:r w:rsidRPr="006172EA">
        <w:t xml:space="preserve"> </w:t>
      </w:r>
    </w:p>
    <w:p w14:paraId="464C8558" w14:textId="77777777" w:rsidR="00562C28" w:rsidRPr="006172EA" w:rsidRDefault="00562C28" w:rsidP="006172EA">
      <w:pPr>
        <w:pStyle w:val="Paragraphedeliste"/>
      </w:pPr>
    </w:p>
    <w:sectPr w:rsidR="00562C28" w:rsidRPr="0061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E"/>
    <w:multiLevelType w:val="hybridMultilevel"/>
    <w:tmpl w:val="5C6E6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2EC"/>
    <w:multiLevelType w:val="hybridMultilevel"/>
    <w:tmpl w:val="2C24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1DBF"/>
    <w:multiLevelType w:val="hybridMultilevel"/>
    <w:tmpl w:val="29BE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4F7D"/>
    <w:multiLevelType w:val="hybridMultilevel"/>
    <w:tmpl w:val="4F1A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7B5"/>
    <w:multiLevelType w:val="hybridMultilevel"/>
    <w:tmpl w:val="FD08C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8117">
    <w:abstractNumId w:val="3"/>
  </w:num>
  <w:num w:numId="2" w16cid:durableId="1089085437">
    <w:abstractNumId w:val="4"/>
  </w:num>
  <w:num w:numId="3" w16cid:durableId="366569660">
    <w:abstractNumId w:val="0"/>
  </w:num>
  <w:num w:numId="4" w16cid:durableId="1827940803">
    <w:abstractNumId w:val="1"/>
  </w:num>
  <w:num w:numId="5" w16cid:durableId="1822036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6"/>
    <w:rsid w:val="0018439A"/>
    <w:rsid w:val="001A0A26"/>
    <w:rsid w:val="002D38C7"/>
    <w:rsid w:val="00350B26"/>
    <w:rsid w:val="004A094C"/>
    <w:rsid w:val="0050142F"/>
    <w:rsid w:val="00507F19"/>
    <w:rsid w:val="00562C28"/>
    <w:rsid w:val="00610D50"/>
    <w:rsid w:val="006172EA"/>
    <w:rsid w:val="00651594"/>
    <w:rsid w:val="008D1EFC"/>
    <w:rsid w:val="00A46A37"/>
    <w:rsid w:val="00A95F90"/>
    <w:rsid w:val="00C22A82"/>
    <w:rsid w:val="00CE2DBD"/>
    <w:rsid w:val="00DA0F2F"/>
    <w:rsid w:val="00DD1939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C785"/>
  <w15:chartTrackingRefBased/>
  <w15:docId w15:val="{AF4D4FB8-B6F5-446A-B8EC-900DD046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GOUSSEAU</dc:creator>
  <cp:keywords/>
  <dc:description/>
  <cp:lastModifiedBy>Virginie MALET</cp:lastModifiedBy>
  <cp:revision>2</cp:revision>
  <cp:lastPrinted>2023-02-23T15:41:00Z</cp:lastPrinted>
  <dcterms:created xsi:type="dcterms:W3CDTF">2023-03-14T09:37:00Z</dcterms:created>
  <dcterms:modified xsi:type="dcterms:W3CDTF">2023-03-14T09:37:00Z</dcterms:modified>
</cp:coreProperties>
</file>